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F495F" w14:textId="3CF52EB0" w:rsidR="005F122A" w:rsidRDefault="00883EB7">
      <w:r>
        <w:t>Sólo se ha transcrito la primera parte de dicha pieza (8 primeros compases).</w:t>
      </w:r>
    </w:p>
    <w:p w14:paraId="250CFCF7" w14:textId="441E10AE" w:rsidR="00883EB7" w:rsidRDefault="00883EB7">
      <w:r>
        <w:t>La diferencia entre la versión A, y la versión B, es la dificultad rítmica.</w:t>
      </w:r>
    </w:p>
    <w:p w14:paraId="5072C6F1" w14:textId="77C4DC7F" w:rsidR="00883EB7" w:rsidRDefault="00883EB7">
      <w:r>
        <w:t xml:space="preserve">Mientras en la versión A, se ha utilizado la rítmica original de la pieza, es decir, negra con puntillo, corchea, negra y silencio de negra, </w:t>
      </w:r>
    </w:p>
    <w:p w14:paraId="564BE0C8" w14:textId="37FB412F" w:rsidR="00883EB7" w:rsidRDefault="00883EB7"/>
    <w:p w14:paraId="3D006A76" w14:textId="33981655" w:rsidR="00883EB7" w:rsidRDefault="00883EB7">
      <w:r>
        <w:t>En la versión B, se ha transcrito con una rítmica más basica, dos negras blanca, dos negras blancas, (eliminando así los puntillos).</w:t>
      </w:r>
    </w:p>
    <w:p w14:paraId="6C9D885A" w14:textId="7284DDDA" w:rsidR="00883EB7" w:rsidRDefault="00883EB7"/>
    <w:p w14:paraId="6E3FE975" w14:textId="77777777" w:rsidR="00883EB7" w:rsidRDefault="00883EB7"/>
    <w:sectPr w:rsidR="00883EB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B9D"/>
    <w:rsid w:val="005F122A"/>
    <w:rsid w:val="00883EB7"/>
    <w:rsid w:val="009E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6AA1"/>
  <w15:chartTrackingRefBased/>
  <w15:docId w15:val="{CCF74C9B-B2B6-4054-8625-934CB93EA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2F62DA3E6E3D04E9F07CB771782B406" ma:contentTypeVersion="9" ma:contentTypeDescription="Crear nuevo documento." ma:contentTypeScope="" ma:versionID="45dc20cb49b35382ef2e9f8653c19b0b">
  <xsd:schema xmlns:xsd="http://www.w3.org/2001/XMLSchema" xmlns:xs="http://www.w3.org/2001/XMLSchema" xmlns:p="http://schemas.microsoft.com/office/2006/metadata/properties" xmlns:ns2="fe99fb9d-351e-4540-b78a-4e58056e2342" xmlns:ns3="5887c5b9-3252-44c9-9fe3-627f8e34f054" targetNamespace="http://schemas.microsoft.com/office/2006/metadata/properties" ma:root="true" ma:fieldsID="0040ee83560d104a92d8fe86d7c736de" ns2:_="" ns3:_="">
    <xsd:import namespace="fe99fb9d-351e-4540-b78a-4e58056e2342"/>
    <xsd:import namespace="5887c5b9-3252-44c9-9fe3-627f8e34f0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99fb9d-351e-4540-b78a-4e58056e23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7c5b9-3252-44c9-9fe3-627f8e34f05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5EC3AF-4C7D-458E-8F32-BD2242CA6067}"/>
</file>

<file path=customXml/itemProps2.xml><?xml version="1.0" encoding="utf-8"?>
<ds:datastoreItem xmlns:ds="http://schemas.openxmlformats.org/officeDocument/2006/customXml" ds:itemID="{BFA765EF-BD5D-4BA0-9D1E-693A632EA2CB}"/>
</file>

<file path=customXml/itemProps3.xml><?xml version="1.0" encoding="utf-8"?>
<ds:datastoreItem xmlns:ds="http://schemas.openxmlformats.org/officeDocument/2006/customXml" ds:itemID="{3A2655C1-5F63-4AF3-BD8E-294C308144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365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Martínez Beleño, María Ángeles</dc:creator>
  <cp:keywords/>
  <dc:description/>
  <cp:lastModifiedBy>Martínez Beleño, María Ángeles</cp:lastModifiedBy>
  <cp:revision>2</cp:revision>
  <dcterms:created xsi:type="dcterms:W3CDTF">2021-04-09T10:41:00Z</dcterms:created>
  <dcterms:modified xsi:type="dcterms:W3CDTF">2021-04-09T10:44:00Z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0x01010042F62DA3E6E3D04E9F07CB771782B406</vt:lpwstr>
  </property>
  <property fmtid="{D5CDD505-2E9C-101B-9397-08002B2CF9AE}" pid="3" name="Order">
    <vt:r8>100</vt:r8>
  </property>
</Properties>
</file>