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01CD3" w14:textId="3BEEA491" w:rsidR="00620D93" w:rsidRDefault="00620D93" w:rsidP="001B1E11"/>
    <w:p w14:paraId="11879179" w14:textId="77777777" w:rsidR="000C6AD7" w:rsidRDefault="000C6AD7" w:rsidP="00620D93">
      <w:pPr>
        <w:jc w:val="right"/>
        <w:rPr>
          <w:rFonts w:ascii="Arial" w:hAnsi="Arial" w:cs="Arial"/>
          <w:sz w:val="22"/>
          <w:szCs w:val="22"/>
        </w:rPr>
      </w:pPr>
    </w:p>
    <w:p w14:paraId="137216B8" w14:textId="77777777" w:rsidR="000C6AD7" w:rsidRDefault="000C6AD7" w:rsidP="00620D93">
      <w:pPr>
        <w:jc w:val="right"/>
        <w:rPr>
          <w:rFonts w:ascii="Arial" w:hAnsi="Arial" w:cs="Arial"/>
          <w:sz w:val="22"/>
          <w:szCs w:val="22"/>
        </w:rPr>
      </w:pPr>
    </w:p>
    <w:p w14:paraId="3064908A" w14:textId="77777777" w:rsidR="000E4D73" w:rsidRDefault="000E4D73" w:rsidP="00620D93">
      <w:pPr>
        <w:jc w:val="right"/>
        <w:rPr>
          <w:rFonts w:ascii="Arial" w:hAnsi="Arial" w:cs="Arial"/>
          <w:sz w:val="22"/>
          <w:szCs w:val="22"/>
        </w:rPr>
      </w:pPr>
    </w:p>
    <w:p w14:paraId="1911D249" w14:textId="77777777" w:rsidR="000E4D73" w:rsidRDefault="000E4D73" w:rsidP="00620D93">
      <w:pPr>
        <w:jc w:val="right"/>
        <w:rPr>
          <w:rFonts w:ascii="Arial" w:hAnsi="Arial" w:cs="Arial"/>
          <w:sz w:val="22"/>
          <w:szCs w:val="22"/>
        </w:rPr>
      </w:pPr>
    </w:p>
    <w:p w14:paraId="7ACF3820" w14:textId="77777777" w:rsidR="000E4D73" w:rsidRDefault="000E4D73" w:rsidP="00620D93">
      <w:pPr>
        <w:jc w:val="right"/>
        <w:rPr>
          <w:rFonts w:ascii="Arial" w:hAnsi="Arial" w:cs="Arial"/>
          <w:sz w:val="22"/>
          <w:szCs w:val="22"/>
        </w:rPr>
      </w:pPr>
    </w:p>
    <w:p w14:paraId="422457FA" w14:textId="77777777" w:rsidR="000E4D73" w:rsidRDefault="000E4D73" w:rsidP="00620D93">
      <w:pPr>
        <w:jc w:val="right"/>
        <w:rPr>
          <w:rFonts w:ascii="Arial" w:hAnsi="Arial" w:cs="Arial"/>
          <w:sz w:val="22"/>
          <w:szCs w:val="22"/>
        </w:rPr>
      </w:pPr>
    </w:p>
    <w:p w14:paraId="20BCFC4F" w14:textId="77777777" w:rsidR="000E4D73" w:rsidRDefault="000E4D73" w:rsidP="00620D93">
      <w:pPr>
        <w:jc w:val="right"/>
        <w:rPr>
          <w:rFonts w:ascii="Arial" w:hAnsi="Arial" w:cs="Arial"/>
          <w:sz w:val="22"/>
          <w:szCs w:val="22"/>
        </w:rPr>
      </w:pPr>
    </w:p>
    <w:p w14:paraId="5906AA11" w14:textId="77777777" w:rsidR="000E4D73" w:rsidRDefault="000E4D73" w:rsidP="00620D93">
      <w:pPr>
        <w:jc w:val="right"/>
        <w:rPr>
          <w:rFonts w:ascii="Arial" w:hAnsi="Arial" w:cs="Arial"/>
          <w:sz w:val="22"/>
          <w:szCs w:val="22"/>
        </w:rPr>
      </w:pPr>
    </w:p>
    <w:p w14:paraId="4D2C2751" w14:textId="03FDE975" w:rsidR="00620D93" w:rsidRPr="000E4D73" w:rsidRDefault="00620D93" w:rsidP="00620D93">
      <w:pPr>
        <w:jc w:val="right"/>
        <w:rPr>
          <w:rFonts w:ascii="Arial" w:hAnsi="Arial" w:cs="Arial"/>
        </w:rPr>
      </w:pPr>
      <w:r w:rsidRPr="000E4D73">
        <w:rPr>
          <w:rFonts w:ascii="Arial" w:hAnsi="Arial" w:cs="Arial"/>
        </w:rPr>
        <w:t xml:space="preserve">Pontevedra, </w:t>
      </w:r>
      <w:r w:rsidR="001F7805" w:rsidRPr="000E4D73">
        <w:rPr>
          <w:rFonts w:ascii="Arial" w:hAnsi="Arial" w:cs="Arial"/>
        </w:rPr>
        <w:t>2</w:t>
      </w:r>
      <w:r w:rsidR="00F4569D">
        <w:rPr>
          <w:rFonts w:ascii="Arial" w:hAnsi="Arial" w:cs="Arial"/>
        </w:rPr>
        <w:t>7</w:t>
      </w:r>
      <w:r w:rsidR="001F7805" w:rsidRPr="000E4D73">
        <w:rPr>
          <w:rFonts w:ascii="Arial" w:hAnsi="Arial" w:cs="Arial"/>
        </w:rPr>
        <w:t xml:space="preserve"> de febrero de 2024</w:t>
      </w:r>
    </w:p>
    <w:p w14:paraId="4EAF2BD4" w14:textId="2E28556E" w:rsidR="00620D93" w:rsidRPr="000E4D73" w:rsidRDefault="00620D93" w:rsidP="001B1E11">
      <w:pPr>
        <w:rPr>
          <w:rFonts w:ascii="Arial" w:hAnsi="Arial" w:cs="Arial"/>
        </w:rPr>
      </w:pPr>
    </w:p>
    <w:p w14:paraId="564B9273" w14:textId="77777777" w:rsidR="000E4D73" w:rsidRDefault="000E4D73" w:rsidP="001F7805">
      <w:pPr>
        <w:jc w:val="both"/>
        <w:rPr>
          <w:rFonts w:ascii="Arial" w:hAnsi="Arial" w:cs="Arial"/>
        </w:rPr>
      </w:pPr>
    </w:p>
    <w:p w14:paraId="685AEA88" w14:textId="77777777" w:rsidR="000E4D73" w:rsidRDefault="000E4D73" w:rsidP="001F7805">
      <w:pPr>
        <w:jc w:val="both"/>
        <w:rPr>
          <w:rFonts w:ascii="Arial" w:hAnsi="Arial" w:cs="Arial"/>
        </w:rPr>
      </w:pPr>
    </w:p>
    <w:p w14:paraId="77EEB325" w14:textId="2C3E2D41" w:rsidR="001F7805" w:rsidRPr="000E4D73" w:rsidRDefault="001F7805" w:rsidP="001F7805">
      <w:pPr>
        <w:jc w:val="both"/>
        <w:rPr>
          <w:rFonts w:ascii="Arial" w:hAnsi="Arial" w:cs="Arial"/>
        </w:rPr>
      </w:pPr>
      <w:r w:rsidRPr="000E4D73">
        <w:rPr>
          <w:rFonts w:ascii="Arial" w:hAnsi="Arial" w:cs="Arial"/>
        </w:rPr>
        <w:t>Estimado/a amigo/a:</w:t>
      </w:r>
    </w:p>
    <w:p w14:paraId="21D6804B" w14:textId="3D048B3F" w:rsidR="001F7805" w:rsidRPr="000E4D73" w:rsidRDefault="001F7805" w:rsidP="001F7805">
      <w:pPr>
        <w:jc w:val="both"/>
        <w:rPr>
          <w:rFonts w:ascii="Arial" w:hAnsi="Arial" w:cs="Arial"/>
        </w:rPr>
      </w:pPr>
    </w:p>
    <w:p w14:paraId="725ECD18" w14:textId="77777777" w:rsidR="001F7805" w:rsidRPr="000E4D73" w:rsidRDefault="001F7805" w:rsidP="001F7805">
      <w:pPr>
        <w:jc w:val="both"/>
        <w:rPr>
          <w:rFonts w:ascii="Arial" w:hAnsi="Arial" w:cs="Arial"/>
        </w:rPr>
      </w:pPr>
    </w:p>
    <w:p w14:paraId="64CD3784" w14:textId="13AF0DE4" w:rsidR="007412FE" w:rsidRPr="000E4D73" w:rsidRDefault="001F7805" w:rsidP="001F7805">
      <w:pPr>
        <w:ind w:firstLine="720"/>
        <w:jc w:val="both"/>
        <w:rPr>
          <w:rFonts w:ascii="Arial" w:hAnsi="Arial" w:cs="Arial"/>
          <w:color w:val="333333"/>
          <w:shd w:val="clear" w:color="auto" w:fill="FFFFFF"/>
        </w:rPr>
      </w:pPr>
      <w:r w:rsidRPr="000E4D73">
        <w:rPr>
          <w:rFonts w:ascii="Arial" w:hAnsi="Arial" w:cs="Arial"/>
        </w:rPr>
        <w:tab/>
        <w:t xml:space="preserve">Como ya </w:t>
      </w:r>
      <w:r w:rsidR="00116BE3" w:rsidRPr="000E4D73">
        <w:rPr>
          <w:rFonts w:ascii="Arial" w:hAnsi="Arial" w:cs="Arial"/>
        </w:rPr>
        <w:t xml:space="preserve">es conocido, </w:t>
      </w:r>
      <w:r w:rsidRPr="000E4D73">
        <w:rPr>
          <w:rFonts w:ascii="Arial" w:hAnsi="Arial" w:cs="Arial"/>
        </w:rPr>
        <w:t>en este CRE se creó, para todo su ámbito de intervención, el club de lectura “The Readers”, concebido como un</w:t>
      </w:r>
      <w:r w:rsidRPr="000E4D73">
        <w:rPr>
          <w:rFonts w:ascii="Arial" w:hAnsi="Arial" w:cs="Arial"/>
          <w:color w:val="333333"/>
          <w:shd w:val="clear" w:color="auto" w:fill="FFFFFF"/>
        </w:rPr>
        <w:t xml:space="preserve"> espacio reservado para aquellos amantes de la lectura, que deseen recibir recomendaciones de obras,</w:t>
      </w:r>
      <w:r w:rsidR="007412FE" w:rsidRPr="000E4D73">
        <w:rPr>
          <w:rFonts w:ascii="Arial" w:hAnsi="Arial" w:cs="Arial"/>
          <w:color w:val="333333"/>
          <w:shd w:val="clear" w:color="auto" w:fill="FFFFFF"/>
        </w:rPr>
        <w:t xml:space="preserve"> cuya temática engloba todo tipo de género literario.</w:t>
      </w:r>
    </w:p>
    <w:p w14:paraId="235EBA7F" w14:textId="77777777" w:rsidR="007412FE" w:rsidRPr="000E4D73" w:rsidRDefault="007412FE" w:rsidP="007412FE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14:paraId="7F0A707D" w14:textId="56643046" w:rsidR="007412FE" w:rsidRPr="000E4D73" w:rsidRDefault="007412FE" w:rsidP="007412FE">
      <w:pPr>
        <w:ind w:firstLine="1440"/>
        <w:jc w:val="both"/>
        <w:rPr>
          <w:rFonts w:ascii="Arial" w:hAnsi="Arial" w:cs="Arial"/>
          <w:color w:val="333333"/>
          <w:shd w:val="clear" w:color="auto" w:fill="FFFFFF"/>
        </w:rPr>
      </w:pPr>
      <w:r w:rsidRPr="000E4D73">
        <w:rPr>
          <w:rFonts w:ascii="Arial" w:hAnsi="Arial" w:cs="Arial"/>
          <w:color w:val="333333"/>
          <w:shd w:val="clear" w:color="auto" w:fill="FFFFFF"/>
        </w:rPr>
        <w:t xml:space="preserve">Para ello, </w:t>
      </w:r>
      <w:r w:rsidR="001F7805" w:rsidRPr="000E4D73">
        <w:rPr>
          <w:rFonts w:ascii="Arial" w:hAnsi="Arial" w:cs="Arial"/>
          <w:color w:val="333333"/>
          <w:shd w:val="clear" w:color="auto" w:fill="FFFFFF"/>
        </w:rPr>
        <w:t xml:space="preserve">todos los meses, </w:t>
      </w:r>
      <w:r w:rsidRPr="000E4D73">
        <w:rPr>
          <w:rFonts w:ascii="Arial" w:hAnsi="Arial" w:cs="Arial"/>
          <w:color w:val="333333"/>
          <w:shd w:val="clear" w:color="auto" w:fill="FFFFFF"/>
        </w:rPr>
        <w:t xml:space="preserve">los componentes del club </w:t>
      </w:r>
      <w:r w:rsidR="00CA338E" w:rsidRPr="000E4D73">
        <w:rPr>
          <w:rFonts w:ascii="Arial" w:hAnsi="Arial" w:cs="Arial"/>
          <w:color w:val="333333"/>
          <w:shd w:val="clear" w:color="auto" w:fill="FFFFFF"/>
        </w:rPr>
        <w:t xml:space="preserve">aconsejan </w:t>
      </w:r>
      <w:r w:rsidR="001F7805" w:rsidRPr="000E4D73">
        <w:rPr>
          <w:rFonts w:ascii="Arial" w:hAnsi="Arial" w:cs="Arial"/>
          <w:color w:val="333333"/>
          <w:shd w:val="clear" w:color="auto" w:fill="FFFFFF"/>
        </w:rPr>
        <w:t xml:space="preserve">alguna </w:t>
      </w:r>
      <w:r w:rsidRPr="000E4D73">
        <w:rPr>
          <w:rFonts w:ascii="Arial" w:hAnsi="Arial" w:cs="Arial"/>
          <w:color w:val="333333"/>
          <w:shd w:val="clear" w:color="auto" w:fill="FFFFFF"/>
        </w:rPr>
        <w:t xml:space="preserve">obra en nuestra página web, </w:t>
      </w:r>
      <w:r w:rsidR="001F7805" w:rsidRPr="000E4D73">
        <w:rPr>
          <w:rFonts w:ascii="Arial" w:hAnsi="Arial" w:cs="Arial"/>
          <w:color w:val="333333"/>
          <w:shd w:val="clear" w:color="auto" w:fill="FFFFFF"/>
        </w:rPr>
        <w:t>junto con una breve reseña</w:t>
      </w:r>
      <w:r w:rsidRPr="000E4D73">
        <w:rPr>
          <w:rFonts w:ascii="Arial" w:hAnsi="Arial" w:cs="Arial"/>
          <w:color w:val="333333"/>
          <w:shd w:val="clear" w:color="auto" w:fill="FFFFFF"/>
        </w:rPr>
        <w:t xml:space="preserve">. </w:t>
      </w:r>
      <w:r w:rsidR="00954AFC" w:rsidRPr="000E4D73">
        <w:rPr>
          <w:rFonts w:ascii="Arial" w:hAnsi="Arial" w:cs="Arial"/>
          <w:color w:val="333333"/>
          <w:shd w:val="clear" w:color="auto" w:fill="FFFFFF"/>
        </w:rPr>
        <w:t>Asimismo,</w:t>
      </w:r>
      <w:r w:rsidRPr="000E4D73">
        <w:rPr>
          <w:rFonts w:ascii="Arial" w:hAnsi="Arial" w:cs="Arial"/>
          <w:color w:val="333333"/>
          <w:shd w:val="clear" w:color="auto" w:fill="FFFFFF"/>
        </w:rPr>
        <w:t xml:space="preserve"> podrás encontrar alguna publicación, que </w:t>
      </w:r>
      <w:r w:rsidR="001C5F50" w:rsidRPr="000E4D73">
        <w:rPr>
          <w:rFonts w:ascii="Arial" w:hAnsi="Arial" w:cs="Arial"/>
          <w:color w:val="333333"/>
          <w:shd w:val="clear" w:color="auto" w:fill="FFFFFF"/>
        </w:rPr>
        <w:t>editan</w:t>
      </w:r>
      <w:r w:rsidRPr="000E4D73">
        <w:rPr>
          <w:rFonts w:ascii="Arial" w:hAnsi="Arial" w:cs="Arial"/>
          <w:color w:val="333333"/>
          <w:shd w:val="clear" w:color="auto" w:fill="FFFFFF"/>
        </w:rPr>
        <w:t xml:space="preserve"> con motivo de conmemorar alguna importante efeméride dentro del mundo literario.</w:t>
      </w:r>
    </w:p>
    <w:p w14:paraId="3FBBBC4C" w14:textId="77777777" w:rsidR="00116BE3" w:rsidRPr="000E4D73" w:rsidRDefault="00116BE3" w:rsidP="00F62B36">
      <w:pPr>
        <w:jc w:val="both"/>
        <w:rPr>
          <w:rFonts w:ascii="Arial" w:hAnsi="Arial" w:cs="Arial"/>
          <w:color w:val="333333"/>
        </w:rPr>
      </w:pPr>
    </w:p>
    <w:p w14:paraId="127EE5E1" w14:textId="79BBE557" w:rsidR="00116BE3" w:rsidRPr="000E4D73" w:rsidRDefault="00116BE3" w:rsidP="000E4D73">
      <w:pPr>
        <w:ind w:firstLine="1440"/>
        <w:jc w:val="both"/>
        <w:rPr>
          <w:rFonts w:ascii="Arial" w:hAnsi="Arial" w:cs="Arial"/>
          <w:color w:val="333333"/>
        </w:rPr>
      </w:pPr>
      <w:r w:rsidRPr="000E4D73">
        <w:rPr>
          <w:rFonts w:ascii="Arial" w:hAnsi="Arial" w:cs="Arial"/>
          <w:color w:val="333333"/>
        </w:rPr>
        <w:t>Tengo el gusto de acompañarte la invitación que nos hacen para una de sus actividades más significadas.</w:t>
      </w:r>
    </w:p>
    <w:p w14:paraId="385A35B7" w14:textId="77CB71BD" w:rsidR="00116BE3" w:rsidRPr="000E4D73" w:rsidRDefault="00116BE3" w:rsidP="00F62B36">
      <w:pPr>
        <w:jc w:val="both"/>
        <w:rPr>
          <w:rFonts w:ascii="Arial" w:hAnsi="Arial" w:cs="Arial"/>
          <w:color w:val="333333"/>
        </w:rPr>
      </w:pPr>
    </w:p>
    <w:p w14:paraId="52D74BB5" w14:textId="45C4652B" w:rsidR="00116BE3" w:rsidRDefault="00116BE3" w:rsidP="000E4D73">
      <w:pPr>
        <w:ind w:left="720" w:firstLine="720"/>
        <w:jc w:val="both"/>
        <w:rPr>
          <w:rFonts w:ascii="Arial" w:hAnsi="Arial" w:cs="Arial"/>
          <w:color w:val="333333"/>
        </w:rPr>
      </w:pPr>
      <w:r w:rsidRPr="000E4D73">
        <w:rPr>
          <w:rFonts w:ascii="Arial" w:hAnsi="Arial" w:cs="Arial"/>
          <w:color w:val="333333"/>
        </w:rPr>
        <w:t>Atentamente te saluda,</w:t>
      </w:r>
    </w:p>
    <w:p w14:paraId="22304B21" w14:textId="31BEE943" w:rsidR="000E4D73" w:rsidRDefault="000E4D73" w:rsidP="000E4D73">
      <w:pPr>
        <w:ind w:left="720" w:firstLine="720"/>
        <w:jc w:val="both"/>
        <w:rPr>
          <w:rFonts w:ascii="Arial" w:hAnsi="Arial" w:cs="Arial"/>
          <w:color w:val="333333"/>
        </w:rPr>
      </w:pPr>
    </w:p>
    <w:p w14:paraId="040772A1" w14:textId="2CC54250" w:rsidR="000E4D73" w:rsidRDefault="000E4D73" w:rsidP="000E4D73">
      <w:pPr>
        <w:ind w:left="720" w:firstLine="720"/>
        <w:jc w:val="both"/>
        <w:rPr>
          <w:rFonts w:ascii="Arial" w:hAnsi="Arial" w:cs="Arial"/>
          <w:color w:val="333333"/>
        </w:rPr>
      </w:pPr>
    </w:p>
    <w:p w14:paraId="268DB6E7" w14:textId="11810CAB" w:rsidR="000E4D73" w:rsidRDefault="000E4D73" w:rsidP="000E4D73">
      <w:pPr>
        <w:ind w:left="720" w:firstLine="72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El director del CRE</w:t>
      </w:r>
    </w:p>
    <w:p w14:paraId="1ECFA855" w14:textId="1F797ECD" w:rsidR="000E4D73" w:rsidRDefault="000E4D73" w:rsidP="000E4D73">
      <w:pPr>
        <w:ind w:left="720" w:firstLine="720"/>
        <w:jc w:val="center"/>
        <w:rPr>
          <w:rFonts w:ascii="Arial" w:hAnsi="Arial" w:cs="Arial"/>
          <w:color w:val="333333"/>
        </w:rPr>
      </w:pPr>
    </w:p>
    <w:p w14:paraId="1302419D" w14:textId="62605F20" w:rsidR="000E4D73" w:rsidRPr="000E4D73" w:rsidRDefault="000E4D73" w:rsidP="000E4D73">
      <w:pPr>
        <w:ind w:left="720" w:firstLine="72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José Ángel Abraldes Rodeyro</w:t>
      </w:r>
    </w:p>
    <w:p w14:paraId="076CF3CF" w14:textId="08172287" w:rsidR="00116BE3" w:rsidRPr="000E4D73" w:rsidRDefault="00116BE3" w:rsidP="00F62B36">
      <w:pPr>
        <w:jc w:val="both"/>
        <w:rPr>
          <w:rFonts w:ascii="Arial" w:hAnsi="Arial" w:cs="Arial"/>
          <w:color w:val="333333"/>
        </w:rPr>
      </w:pPr>
    </w:p>
    <w:p w14:paraId="7A9444FE" w14:textId="2527CE12" w:rsidR="000E4D73" w:rsidRPr="000E4D73" w:rsidRDefault="000E4D73" w:rsidP="00F62B36">
      <w:pPr>
        <w:jc w:val="both"/>
        <w:rPr>
          <w:rFonts w:ascii="Arial" w:hAnsi="Arial" w:cs="Arial"/>
          <w:color w:val="333333"/>
        </w:rPr>
      </w:pPr>
    </w:p>
    <w:p w14:paraId="03193D84" w14:textId="7A59B489" w:rsidR="000E4D73" w:rsidRPr="000E4D73" w:rsidRDefault="000E4D73" w:rsidP="00F62B36">
      <w:pPr>
        <w:jc w:val="both"/>
        <w:rPr>
          <w:rFonts w:ascii="Arial" w:hAnsi="Arial" w:cs="Arial"/>
          <w:color w:val="333333"/>
        </w:rPr>
      </w:pPr>
    </w:p>
    <w:p w14:paraId="5E6FE5D4" w14:textId="05D0E2BE" w:rsidR="000E4D73" w:rsidRPr="000E4D73" w:rsidRDefault="000E4D73" w:rsidP="00F62B36">
      <w:pPr>
        <w:jc w:val="both"/>
        <w:rPr>
          <w:rFonts w:ascii="Arial" w:hAnsi="Arial" w:cs="Arial"/>
          <w:color w:val="333333"/>
        </w:rPr>
      </w:pPr>
    </w:p>
    <w:p w14:paraId="399735A4" w14:textId="78F1AB44" w:rsidR="000E4D73" w:rsidRDefault="000E4D73" w:rsidP="00F62B36">
      <w:pPr>
        <w:jc w:val="both"/>
        <w:rPr>
          <w:rFonts w:ascii="Arial" w:hAnsi="Arial" w:cs="Arial"/>
          <w:color w:val="333333"/>
          <w:sz w:val="22"/>
          <w:szCs w:val="22"/>
        </w:rPr>
      </w:pPr>
    </w:p>
    <w:p w14:paraId="6A4455F9" w14:textId="5AA31E7A" w:rsidR="000E4D73" w:rsidRDefault="000E4D73" w:rsidP="00F62B36">
      <w:pPr>
        <w:jc w:val="both"/>
        <w:rPr>
          <w:rFonts w:ascii="Arial" w:hAnsi="Arial" w:cs="Arial"/>
          <w:color w:val="333333"/>
          <w:sz w:val="22"/>
          <w:szCs w:val="22"/>
        </w:rPr>
      </w:pPr>
    </w:p>
    <w:p w14:paraId="3ED5132D" w14:textId="0F4D6B8F" w:rsidR="000E4D73" w:rsidRDefault="000E4D73" w:rsidP="00F62B36">
      <w:pPr>
        <w:jc w:val="both"/>
        <w:rPr>
          <w:rFonts w:ascii="Arial" w:hAnsi="Arial" w:cs="Arial"/>
          <w:color w:val="333333"/>
          <w:sz w:val="22"/>
          <w:szCs w:val="22"/>
        </w:rPr>
      </w:pPr>
    </w:p>
    <w:p w14:paraId="282407FF" w14:textId="09537A36" w:rsidR="000E4D73" w:rsidRDefault="000E4D73" w:rsidP="00F62B36">
      <w:pPr>
        <w:jc w:val="both"/>
        <w:rPr>
          <w:rFonts w:ascii="Arial" w:hAnsi="Arial" w:cs="Arial"/>
          <w:color w:val="333333"/>
          <w:sz w:val="22"/>
          <w:szCs w:val="22"/>
        </w:rPr>
      </w:pPr>
    </w:p>
    <w:p w14:paraId="62842269" w14:textId="02290A36" w:rsidR="000E4D73" w:rsidRDefault="000E4D73" w:rsidP="00F62B36">
      <w:pPr>
        <w:jc w:val="both"/>
        <w:rPr>
          <w:rFonts w:ascii="Arial" w:hAnsi="Arial" w:cs="Arial"/>
          <w:color w:val="333333"/>
          <w:sz w:val="22"/>
          <w:szCs w:val="22"/>
        </w:rPr>
      </w:pPr>
    </w:p>
    <w:p w14:paraId="7B797AF4" w14:textId="7E6ECB77" w:rsidR="000E4D73" w:rsidRDefault="000E4D73" w:rsidP="00F62B36">
      <w:pPr>
        <w:jc w:val="both"/>
        <w:rPr>
          <w:rFonts w:ascii="Arial" w:hAnsi="Arial" w:cs="Arial"/>
          <w:color w:val="333333"/>
          <w:sz w:val="22"/>
          <w:szCs w:val="22"/>
        </w:rPr>
      </w:pPr>
    </w:p>
    <w:p w14:paraId="7B80897D" w14:textId="0D278AF5" w:rsidR="000E4D73" w:rsidRDefault="000E4D73" w:rsidP="00F62B36">
      <w:pPr>
        <w:jc w:val="both"/>
        <w:rPr>
          <w:rFonts w:ascii="Arial" w:hAnsi="Arial" w:cs="Arial"/>
          <w:color w:val="333333"/>
          <w:sz w:val="22"/>
          <w:szCs w:val="22"/>
        </w:rPr>
      </w:pPr>
    </w:p>
    <w:p w14:paraId="410A86EF" w14:textId="4BE765ED" w:rsidR="000E4D73" w:rsidRDefault="000E4D73" w:rsidP="00F62B36">
      <w:pPr>
        <w:jc w:val="both"/>
        <w:rPr>
          <w:rFonts w:ascii="Arial" w:hAnsi="Arial" w:cs="Arial"/>
          <w:color w:val="333333"/>
          <w:sz w:val="22"/>
          <w:szCs w:val="22"/>
        </w:rPr>
      </w:pPr>
    </w:p>
    <w:p w14:paraId="073E0C8B" w14:textId="7273E2FF" w:rsidR="000E4D73" w:rsidRDefault="000E4D73" w:rsidP="00F62B36">
      <w:pPr>
        <w:jc w:val="both"/>
        <w:rPr>
          <w:rFonts w:ascii="Arial" w:hAnsi="Arial" w:cs="Arial"/>
          <w:color w:val="333333"/>
          <w:sz w:val="22"/>
          <w:szCs w:val="22"/>
        </w:rPr>
      </w:pPr>
    </w:p>
    <w:p w14:paraId="2AEF0622" w14:textId="2ECB0DC2" w:rsidR="000E4D73" w:rsidRDefault="000E4D73" w:rsidP="00F62B36">
      <w:pPr>
        <w:jc w:val="both"/>
        <w:rPr>
          <w:rFonts w:ascii="Arial" w:hAnsi="Arial" w:cs="Arial"/>
          <w:color w:val="333333"/>
          <w:sz w:val="22"/>
          <w:szCs w:val="22"/>
        </w:rPr>
      </w:pPr>
    </w:p>
    <w:p w14:paraId="3EDBA94A" w14:textId="0BFA3F3F" w:rsidR="000E4D73" w:rsidRDefault="000E4D73" w:rsidP="00F62B36">
      <w:pPr>
        <w:jc w:val="both"/>
        <w:rPr>
          <w:rFonts w:ascii="Arial" w:hAnsi="Arial" w:cs="Arial"/>
          <w:color w:val="333333"/>
          <w:sz w:val="22"/>
          <w:szCs w:val="22"/>
        </w:rPr>
      </w:pPr>
    </w:p>
    <w:p w14:paraId="451BF3F6" w14:textId="6894BF1B" w:rsidR="000E4D73" w:rsidRDefault="000E4D73" w:rsidP="000E4D73">
      <w:pPr>
        <w:jc w:val="both"/>
        <w:rPr>
          <w:rFonts w:cstheme="minorHAnsi"/>
        </w:rPr>
      </w:pPr>
      <w:r w:rsidRPr="00590802">
        <w:rPr>
          <w:rFonts w:cstheme="minorHAnsi"/>
        </w:rPr>
        <w:t>Querido/a amigo/a:</w:t>
      </w:r>
    </w:p>
    <w:p w14:paraId="2D745CF4" w14:textId="77777777" w:rsidR="00381D4C" w:rsidRPr="00590802" w:rsidRDefault="00381D4C" w:rsidP="000E4D73">
      <w:pPr>
        <w:jc w:val="both"/>
        <w:rPr>
          <w:rFonts w:cstheme="minorHAnsi"/>
        </w:rPr>
      </w:pPr>
    </w:p>
    <w:p w14:paraId="5C6AEE2C" w14:textId="17CD88A4" w:rsidR="000E4D73" w:rsidRDefault="000E4D73" w:rsidP="000E4D73">
      <w:pPr>
        <w:jc w:val="both"/>
        <w:rPr>
          <w:rFonts w:cstheme="minorHAnsi"/>
        </w:rPr>
      </w:pPr>
      <w:r w:rsidRPr="00590802">
        <w:rPr>
          <w:rFonts w:cstheme="minorHAnsi"/>
        </w:rPr>
        <w:t xml:space="preserve">Desde el equipo de “The Readers” queremos invitarte a una entrevista con la editora y escritora Branca Trigo. En 2021, Branca Trigo fundó en Vigo, junto con Alfredo Vázquez, la editorial Malafera, con la que pretenden difundir la poesía contemporánea gallega. Además de dedicarse a la edición, ha publicado dos poemarios: </w:t>
      </w:r>
      <w:r w:rsidRPr="00590802">
        <w:rPr>
          <w:rFonts w:cstheme="minorHAnsi"/>
          <w:i/>
          <w:iCs/>
        </w:rPr>
        <w:t>Coñecemento do medo</w:t>
      </w:r>
      <w:r w:rsidRPr="00590802">
        <w:rPr>
          <w:rFonts w:cstheme="minorHAnsi"/>
        </w:rPr>
        <w:t xml:space="preserve"> (Malafera, 2021) y </w:t>
      </w:r>
      <w:r w:rsidRPr="00590802">
        <w:rPr>
          <w:rFonts w:cstheme="minorHAnsi"/>
          <w:i/>
          <w:iCs/>
        </w:rPr>
        <w:t>Condolore</w:t>
      </w:r>
      <w:r w:rsidRPr="00590802">
        <w:rPr>
          <w:rFonts w:cstheme="minorHAnsi"/>
        </w:rPr>
        <w:t xml:space="preserve"> (Editora Urutau, 2022). También ha elaborado fanzines y ha participado en obras colectivas de diferentes géneros. Es una mujer polifacética que tiene interés en otras disciplinas artísticas, como la música.</w:t>
      </w:r>
    </w:p>
    <w:p w14:paraId="42FFC0D0" w14:textId="77777777" w:rsidR="00381D4C" w:rsidRPr="00590802" w:rsidRDefault="00381D4C" w:rsidP="000E4D73">
      <w:pPr>
        <w:jc w:val="both"/>
        <w:rPr>
          <w:rFonts w:cstheme="minorHAnsi"/>
        </w:rPr>
      </w:pPr>
    </w:p>
    <w:p w14:paraId="0D3FE49B" w14:textId="4F619E30" w:rsidR="000E4D73" w:rsidRPr="00590802" w:rsidRDefault="000E4D73" w:rsidP="000E4D73">
      <w:pPr>
        <w:jc w:val="both"/>
        <w:rPr>
          <w:rFonts w:cstheme="minorHAnsi"/>
        </w:rPr>
      </w:pPr>
      <w:r w:rsidRPr="00590802">
        <w:rPr>
          <w:rFonts w:cstheme="minorHAnsi"/>
        </w:rPr>
        <w:t xml:space="preserve">Teniendo en cuenta sus facetas artísticas, creemos que charlar con Branca Trigo es una buena oportunidad para conocer más de cerca el mundo editorial y los comienzos en la escritura. Podréis resolver vuestras dudas e inquietudes sobre estos temas el </w:t>
      </w:r>
      <w:r w:rsidR="00F4569D">
        <w:rPr>
          <w:rFonts w:cstheme="minorHAnsi"/>
        </w:rPr>
        <w:t xml:space="preserve">miércoles </w:t>
      </w:r>
      <w:r w:rsidRPr="00590802">
        <w:rPr>
          <w:rFonts w:cstheme="minorHAnsi"/>
        </w:rPr>
        <w:t>1</w:t>
      </w:r>
      <w:r w:rsidR="00F4569D">
        <w:rPr>
          <w:rFonts w:cstheme="minorHAnsi"/>
        </w:rPr>
        <w:t>3</w:t>
      </w:r>
      <w:r w:rsidRPr="00590802">
        <w:rPr>
          <w:rFonts w:cstheme="minorHAnsi"/>
        </w:rPr>
        <w:t xml:space="preserve"> de marzo a las 17:00h a través del siguiente enlace de Zoom:</w:t>
      </w:r>
    </w:p>
    <w:p w14:paraId="6731C0E2" w14:textId="5E6AB00E" w:rsidR="000E4D73" w:rsidRDefault="000E4D73" w:rsidP="000E4D73">
      <w:pPr>
        <w:jc w:val="both"/>
        <w:rPr>
          <w:rFonts w:cstheme="minorHAnsi"/>
        </w:rPr>
      </w:pPr>
    </w:p>
    <w:p w14:paraId="5DBFC9F3" w14:textId="77777777" w:rsidR="00765064" w:rsidRPr="004F0F82" w:rsidRDefault="00F4569D" w:rsidP="00765064">
      <w:pPr>
        <w:jc w:val="center"/>
        <w:rPr>
          <w:rFonts w:ascii="Arial" w:hAnsi="Arial" w:cs="Arial"/>
          <w:sz w:val="22"/>
          <w:szCs w:val="22"/>
        </w:rPr>
      </w:pPr>
      <w:hyperlink r:id="rId7" w:history="1">
        <w:r w:rsidR="00765064" w:rsidRPr="004F0F82">
          <w:rPr>
            <w:rStyle w:val="Hipervnculo"/>
            <w:rFonts w:ascii="Arial" w:hAnsi="Arial" w:cs="Arial"/>
            <w:sz w:val="22"/>
            <w:szCs w:val="22"/>
          </w:rPr>
          <w:t>https://once.zoom.us/j/94105842900</w:t>
        </w:r>
      </w:hyperlink>
    </w:p>
    <w:p w14:paraId="3DF0E64C" w14:textId="77777777" w:rsidR="00765064" w:rsidRPr="00590802" w:rsidRDefault="00765064" w:rsidP="000E4D73">
      <w:pPr>
        <w:jc w:val="both"/>
        <w:rPr>
          <w:rFonts w:cstheme="minorHAnsi"/>
        </w:rPr>
      </w:pPr>
    </w:p>
    <w:p w14:paraId="7AC18F3D" w14:textId="61A8FB6C" w:rsidR="000E4D73" w:rsidRPr="00590802" w:rsidRDefault="000E4D73" w:rsidP="000E4D73">
      <w:pPr>
        <w:jc w:val="both"/>
        <w:rPr>
          <w:rFonts w:cstheme="minorHAnsi"/>
        </w:rPr>
      </w:pPr>
      <w:r w:rsidRPr="00590802">
        <w:rPr>
          <w:rFonts w:cstheme="minorHAnsi"/>
        </w:rPr>
        <w:t>Para asegurar un mínimo de asistentes</w:t>
      </w:r>
      <w:r w:rsidR="00210F75">
        <w:rPr>
          <w:rFonts w:cstheme="minorHAnsi"/>
        </w:rPr>
        <w:t xml:space="preserve"> y coordinar las preguntas que se quieran hacer</w:t>
      </w:r>
      <w:r w:rsidRPr="00590802">
        <w:rPr>
          <w:rFonts w:cstheme="minorHAnsi"/>
        </w:rPr>
        <w:t>, os pedimos que os inscribáis con anterioridad en el siguiente enlace:</w:t>
      </w:r>
    </w:p>
    <w:p w14:paraId="20562632" w14:textId="77777777" w:rsidR="000E4D73" w:rsidRPr="004F0F82" w:rsidRDefault="00F4569D" w:rsidP="000E4D73">
      <w:pPr>
        <w:jc w:val="center"/>
        <w:rPr>
          <w:rFonts w:ascii="Arial" w:hAnsi="Arial" w:cs="Arial"/>
          <w:sz w:val="22"/>
          <w:szCs w:val="22"/>
        </w:rPr>
      </w:pPr>
      <w:hyperlink r:id="rId8" w:history="1">
        <w:r w:rsidR="000E4D73" w:rsidRPr="004F0F82">
          <w:rPr>
            <w:rStyle w:val="Hipervnculo"/>
            <w:rFonts w:ascii="Arial" w:hAnsi="Arial" w:cs="Arial"/>
            <w:sz w:val="22"/>
            <w:szCs w:val="22"/>
          </w:rPr>
          <w:t>https://forms.office.com/e/DXZZwQKQFv</w:t>
        </w:r>
      </w:hyperlink>
    </w:p>
    <w:p w14:paraId="6EA12200" w14:textId="54A2341F" w:rsidR="000E4D73" w:rsidRDefault="000E4D73" w:rsidP="000E4D73">
      <w:pPr>
        <w:jc w:val="both"/>
        <w:rPr>
          <w:rFonts w:cstheme="minorHAnsi"/>
        </w:rPr>
      </w:pPr>
    </w:p>
    <w:p w14:paraId="3749F4DF" w14:textId="77777777" w:rsidR="000E4D73" w:rsidRPr="00590802" w:rsidRDefault="000E4D73" w:rsidP="000E4D73">
      <w:pPr>
        <w:jc w:val="both"/>
        <w:rPr>
          <w:rFonts w:cstheme="minorHAnsi"/>
        </w:rPr>
      </w:pPr>
    </w:p>
    <w:p w14:paraId="36A24A2B" w14:textId="77777777" w:rsidR="000E4D73" w:rsidRPr="00590802" w:rsidRDefault="000E4D73" w:rsidP="000E4D73">
      <w:pPr>
        <w:jc w:val="both"/>
        <w:rPr>
          <w:rFonts w:cstheme="minorHAnsi"/>
        </w:rPr>
      </w:pPr>
      <w:r w:rsidRPr="00590802">
        <w:rPr>
          <w:rFonts w:cstheme="minorHAnsi"/>
        </w:rPr>
        <w:t>Esperando que la actividad os resulte de interés, os enviamos un cordial saludo.</w:t>
      </w:r>
    </w:p>
    <w:p w14:paraId="0B042A51" w14:textId="77777777" w:rsidR="000E4D73" w:rsidRPr="00590802" w:rsidRDefault="000E4D73" w:rsidP="000E4D73">
      <w:pPr>
        <w:jc w:val="both"/>
        <w:rPr>
          <w:rFonts w:cstheme="minorHAnsi"/>
        </w:rPr>
      </w:pPr>
      <w:r w:rsidRPr="00590802">
        <w:rPr>
          <w:rFonts w:cstheme="minorHAnsi"/>
        </w:rPr>
        <w:t>El equipo de “The Readers”</w:t>
      </w:r>
    </w:p>
    <w:p w14:paraId="600BF0A6" w14:textId="3C48C5F0" w:rsidR="000E4D73" w:rsidRDefault="000E4D73" w:rsidP="00F62B36">
      <w:pPr>
        <w:jc w:val="both"/>
        <w:rPr>
          <w:rFonts w:ascii="Arial" w:hAnsi="Arial" w:cs="Arial"/>
          <w:color w:val="333333"/>
          <w:sz w:val="22"/>
          <w:szCs w:val="22"/>
        </w:rPr>
      </w:pPr>
    </w:p>
    <w:p w14:paraId="4EDE6BEB" w14:textId="77777777" w:rsidR="000E4D73" w:rsidRDefault="000E4D73" w:rsidP="00F62B36">
      <w:pPr>
        <w:jc w:val="both"/>
        <w:rPr>
          <w:rFonts w:ascii="Arial" w:hAnsi="Arial" w:cs="Arial"/>
          <w:color w:val="333333"/>
          <w:sz w:val="22"/>
          <w:szCs w:val="22"/>
        </w:rPr>
      </w:pPr>
    </w:p>
    <w:sectPr w:rsidR="000E4D73" w:rsidSect="004F0F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389" w:bottom="907" w:left="1440" w:header="709" w:footer="20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051A6" w14:textId="77777777" w:rsidR="009B237C" w:rsidRDefault="009B237C" w:rsidP="00A76420">
      <w:r>
        <w:separator/>
      </w:r>
    </w:p>
  </w:endnote>
  <w:endnote w:type="continuationSeparator" w:id="0">
    <w:p w14:paraId="442A3432" w14:textId="77777777" w:rsidR="009B237C" w:rsidRDefault="009B237C" w:rsidP="00A7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C4E4" w14:textId="77777777" w:rsidR="0061778B" w:rsidRDefault="006177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F024" w14:textId="77777777" w:rsidR="0061778B" w:rsidRDefault="0061778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F30B5" w14:textId="77777777" w:rsidR="0061778B" w:rsidRDefault="006177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8B670" w14:textId="77777777" w:rsidR="009B237C" w:rsidRDefault="009B237C" w:rsidP="00A76420">
      <w:r>
        <w:separator/>
      </w:r>
    </w:p>
  </w:footnote>
  <w:footnote w:type="continuationSeparator" w:id="0">
    <w:p w14:paraId="445C494D" w14:textId="77777777" w:rsidR="009B237C" w:rsidRDefault="009B237C" w:rsidP="00A76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26355" w14:textId="77777777" w:rsidR="0061778B" w:rsidRDefault="006177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6114B" w14:textId="7DFCC369" w:rsidR="00A76420" w:rsidRDefault="00A76420" w:rsidP="00F105D0">
    <w:pPr>
      <w:pStyle w:val="Encabezado"/>
      <w:spacing w:befor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E2709" w14:textId="2E7F4910" w:rsidR="000168F5" w:rsidRDefault="00A32B5D" w:rsidP="000168F5">
    <w:pPr>
      <w:pStyle w:val="Encabezado"/>
      <w:spacing w:before="240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E749AA2" wp14:editId="071DA261">
              <wp:simplePos x="0" y="0"/>
              <wp:positionH relativeFrom="column">
                <wp:posOffset>2667000</wp:posOffset>
              </wp:positionH>
              <wp:positionV relativeFrom="paragraph">
                <wp:posOffset>178435</wp:posOffset>
              </wp:positionV>
              <wp:extent cx="3197225" cy="828675"/>
              <wp:effectExtent l="0" t="0" r="3175" b="9525"/>
              <wp:wrapNone/>
              <wp:docPr id="8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7225" cy="828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55C22F1" w14:textId="69EB9305" w:rsidR="000168F5" w:rsidRDefault="00A32B5D" w:rsidP="000168F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0994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9949"/>
                              <w:sz w:val="16"/>
                              <w:szCs w:val="16"/>
                            </w:rPr>
                            <w:t>Centro de Recursos Educativos de la ONCE en Pontevedra</w:t>
                          </w:r>
                        </w:p>
                        <w:p w14:paraId="0D740587" w14:textId="572B30D4" w:rsidR="00620D93" w:rsidRPr="00FD67BB" w:rsidRDefault="00DD6BD8" w:rsidP="000168F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0994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9949"/>
                              <w:sz w:val="16"/>
                              <w:szCs w:val="16"/>
                            </w:rPr>
                            <w:t>D</w:t>
                          </w:r>
                          <w:r w:rsidR="00AA10F8">
                            <w:rPr>
                              <w:rFonts w:ascii="Arial" w:hAnsi="Arial" w:cs="Arial"/>
                              <w:b/>
                              <w:bCs/>
                              <w:color w:val="009949"/>
                              <w:sz w:val="16"/>
                              <w:szCs w:val="16"/>
                            </w:rPr>
                            <w:t>irección</w:t>
                          </w:r>
                        </w:p>
                        <w:p w14:paraId="5880CCFD" w14:textId="77777777" w:rsidR="00A32B5D" w:rsidRDefault="00A32B5D" w:rsidP="00A32B5D">
                          <w:pPr>
                            <w:jc w:val="right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Luis Braille, nº 40, Pontevedra 36003</w:t>
                          </w:r>
                        </w:p>
                        <w:p w14:paraId="6044F939" w14:textId="42A7BF3C" w:rsidR="00A32B5D" w:rsidRPr="00776FB1" w:rsidRDefault="00A32B5D" w:rsidP="00A32B5D">
                          <w:pPr>
                            <w:jc w:val="right"/>
                            <w:rPr>
                              <w:rFonts w:ascii="Arial" w:hAnsi="Arial" w:cs="Arial"/>
                              <w:sz w:val="17"/>
                              <w:szCs w:val="17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7"/>
                              <w:szCs w:val="17"/>
                              <w:lang w:val="en-US"/>
                            </w:rPr>
                            <w:t xml:space="preserve">T: (+34) 986 85 62 00 </w:t>
                          </w:r>
                        </w:p>
                        <w:p w14:paraId="5119EE73" w14:textId="77777777" w:rsidR="00A32B5D" w:rsidRDefault="00F4569D" w:rsidP="00A32B5D">
                          <w:pPr>
                            <w:jc w:val="right"/>
                            <w:rPr>
                              <w:rFonts w:ascii="Arial" w:hAnsi="Arial" w:cs="Arial"/>
                              <w:sz w:val="17"/>
                              <w:szCs w:val="17"/>
                              <w:lang w:val="en-US"/>
                            </w:rPr>
                          </w:pPr>
                          <w:hyperlink r:id="rId1" w:history="1">
                            <w:r w:rsidR="00A32B5D" w:rsidRPr="00FF72A6">
                              <w:rPr>
                                <w:rStyle w:val="Hipervnculo"/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crepontevedra@once.es</w:t>
                            </w:r>
                          </w:hyperlink>
                        </w:p>
                        <w:p w14:paraId="7C7C4401" w14:textId="77777777" w:rsidR="001B1E11" w:rsidRPr="00FD67BB" w:rsidRDefault="001B1E11" w:rsidP="001B1E11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09949"/>
                              <w:sz w:val="16"/>
                              <w:szCs w:val="16"/>
                            </w:rPr>
                          </w:pPr>
                          <w:r w:rsidRPr="00FD67BB">
                            <w:rPr>
                              <w:rFonts w:ascii="Arial" w:hAnsi="Arial" w:cs="Arial"/>
                              <w:b/>
                              <w:bCs/>
                              <w:color w:val="009949"/>
                              <w:sz w:val="16"/>
                              <w:szCs w:val="16"/>
                            </w:rPr>
                            <w:t>once</w:t>
                          </w:r>
                          <w:r w:rsidRPr="00FD67BB">
                            <w:rPr>
                              <w:rFonts w:ascii="Arial" w:hAnsi="Arial" w:cs="Arial"/>
                              <w:b/>
                              <w:color w:val="009949"/>
                              <w:sz w:val="16"/>
                              <w:szCs w:val="16"/>
                            </w:rPr>
                            <w:t>.es</w:t>
                          </w:r>
                        </w:p>
                        <w:p w14:paraId="25027960" w14:textId="77777777" w:rsidR="00A32B5D" w:rsidRDefault="00A32B5D" w:rsidP="000168F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09949"/>
                              <w:sz w:val="16"/>
                              <w:szCs w:val="16"/>
                            </w:rPr>
                          </w:pPr>
                        </w:p>
                        <w:p w14:paraId="2577EAF8" w14:textId="77777777" w:rsidR="00A32B5D" w:rsidRDefault="00A32B5D" w:rsidP="000168F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09949"/>
                              <w:sz w:val="16"/>
                              <w:szCs w:val="16"/>
                            </w:rPr>
                          </w:pPr>
                        </w:p>
                        <w:p w14:paraId="77EE1AF1" w14:textId="6AF71F48" w:rsidR="000168F5" w:rsidRPr="00FD67BB" w:rsidRDefault="000168F5" w:rsidP="000168F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09949"/>
                              <w:sz w:val="16"/>
                              <w:szCs w:val="16"/>
                            </w:rPr>
                          </w:pPr>
                          <w:r w:rsidRPr="00FD67BB">
                            <w:rPr>
                              <w:rFonts w:ascii="Arial" w:hAnsi="Arial" w:cs="Arial"/>
                              <w:b/>
                              <w:bCs/>
                              <w:color w:val="009949"/>
                              <w:sz w:val="16"/>
                              <w:szCs w:val="16"/>
                            </w:rPr>
                            <w:t>once</w:t>
                          </w:r>
                          <w:r w:rsidRPr="00FD67BB">
                            <w:rPr>
                              <w:rFonts w:ascii="Arial" w:hAnsi="Arial" w:cs="Arial"/>
                              <w:b/>
                              <w:color w:val="009949"/>
                              <w:sz w:val="16"/>
                              <w:szCs w:val="16"/>
                            </w:rPr>
                            <w:t>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749AA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10pt;margin-top:14.05pt;width:251.75pt;height:6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" fillcolor="white [3201]" stroked="f" strokeweight=".5pt">
              <v:textbox>
                <w:txbxContent>
                  <w:p w14:paraId="655C22F1" w14:textId="69EB9305" w:rsidR="000168F5" w:rsidRDefault="00A32B5D" w:rsidP="000168F5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009949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9949"/>
                        <w:sz w:val="16"/>
                        <w:szCs w:val="16"/>
                      </w:rPr>
                      <w:t>Centro de Recursos Educativos de la ONCE en Pontevedra</w:t>
                    </w:r>
                  </w:p>
                  <w:p w14:paraId="0D740587" w14:textId="572B30D4" w:rsidR="00620D93" w:rsidRPr="00FD67BB" w:rsidRDefault="00DD6BD8" w:rsidP="000168F5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009949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9949"/>
                        <w:sz w:val="16"/>
                        <w:szCs w:val="16"/>
                      </w:rPr>
                      <w:t>D</w:t>
                    </w:r>
                    <w:r w:rsidR="00AA10F8">
                      <w:rPr>
                        <w:rFonts w:ascii="Arial" w:hAnsi="Arial" w:cs="Arial"/>
                        <w:b/>
                        <w:bCs/>
                        <w:color w:val="009949"/>
                        <w:sz w:val="16"/>
                        <w:szCs w:val="16"/>
                      </w:rPr>
                      <w:t>irección</w:t>
                    </w:r>
                  </w:p>
                  <w:p w14:paraId="5880CCFD" w14:textId="77777777" w:rsidR="00A32B5D" w:rsidRDefault="00A32B5D" w:rsidP="00A32B5D">
                    <w:pPr>
                      <w:jc w:val="right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>Luis Braille, nº 40, Pontevedra 36003</w:t>
                    </w:r>
                  </w:p>
                  <w:p w14:paraId="6044F939" w14:textId="42A7BF3C" w:rsidR="00A32B5D" w:rsidRPr="00776FB1" w:rsidRDefault="00A32B5D" w:rsidP="00A32B5D">
                    <w:pPr>
                      <w:jc w:val="right"/>
                      <w:rPr>
                        <w:rFonts w:ascii="Arial" w:hAnsi="Arial" w:cs="Arial"/>
                        <w:sz w:val="17"/>
                        <w:szCs w:val="17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7"/>
                        <w:szCs w:val="17"/>
                        <w:lang w:val="en-US"/>
                      </w:rPr>
                      <w:t xml:space="preserve">T: (+34) 986 85 62 00 </w:t>
                    </w:r>
                  </w:p>
                  <w:p w14:paraId="5119EE73" w14:textId="77777777" w:rsidR="00A32B5D" w:rsidRDefault="00954AFC" w:rsidP="00A32B5D">
                    <w:pPr>
                      <w:jc w:val="right"/>
                      <w:rPr>
                        <w:rFonts w:ascii="Arial" w:hAnsi="Arial" w:cs="Arial"/>
                        <w:sz w:val="17"/>
                        <w:szCs w:val="17"/>
                        <w:lang w:val="en-US"/>
                      </w:rPr>
                    </w:pPr>
                    <w:hyperlink r:id="rId2" w:history="1">
                      <w:r w:rsidR="00A32B5D" w:rsidRPr="00FF72A6">
                        <w:rPr>
                          <w:rStyle w:val="Hipervnculo"/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crepontevedra@once.es</w:t>
                      </w:r>
                    </w:hyperlink>
                  </w:p>
                  <w:p w14:paraId="7C7C4401" w14:textId="77777777" w:rsidR="001B1E11" w:rsidRPr="00FD67BB" w:rsidRDefault="001B1E11" w:rsidP="001B1E11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009949"/>
                        <w:sz w:val="16"/>
                        <w:szCs w:val="16"/>
                      </w:rPr>
                    </w:pPr>
                    <w:r w:rsidRPr="00FD67BB">
                      <w:rPr>
                        <w:rFonts w:ascii="Arial" w:hAnsi="Arial" w:cs="Arial"/>
                        <w:b/>
                        <w:bCs/>
                        <w:color w:val="009949"/>
                        <w:sz w:val="16"/>
                        <w:szCs w:val="16"/>
                      </w:rPr>
                      <w:t>once</w:t>
                    </w:r>
                    <w:r w:rsidRPr="00FD67BB">
                      <w:rPr>
                        <w:rFonts w:ascii="Arial" w:hAnsi="Arial" w:cs="Arial"/>
                        <w:b/>
                        <w:color w:val="009949"/>
                        <w:sz w:val="16"/>
                        <w:szCs w:val="16"/>
                      </w:rPr>
                      <w:t>.es</w:t>
                    </w:r>
                  </w:p>
                  <w:p w14:paraId="25027960" w14:textId="77777777" w:rsidR="00A32B5D" w:rsidRDefault="00A32B5D" w:rsidP="000168F5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009949"/>
                        <w:sz w:val="16"/>
                        <w:szCs w:val="16"/>
                      </w:rPr>
                    </w:pPr>
                  </w:p>
                  <w:p w14:paraId="2577EAF8" w14:textId="77777777" w:rsidR="00A32B5D" w:rsidRDefault="00A32B5D" w:rsidP="000168F5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009949"/>
                        <w:sz w:val="16"/>
                        <w:szCs w:val="16"/>
                      </w:rPr>
                    </w:pPr>
                  </w:p>
                  <w:p w14:paraId="77EE1AF1" w14:textId="6AF71F48" w:rsidR="000168F5" w:rsidRPr="00FD67BB" w:rsidRDefault="000168F5" w:rsidP="000168F5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009949"/>
                        <w:sz w:val="16"/>
                        <w:szCs w:val="16"/>
                      </w:rPr>
                    </w:pPr>
                    <w:r w:rsidRPr="00FD67BB">
                      <w:rPr>
                        <w:rFonts w:ascii="Arial" w:hAnsi="Arial" w:cs="Arial"/>
                        <w:b/>
                        <w:bCs/>
                        <w:color w:val="009949"/>
                        <w:sz w:val="16"/>
                        <w:szCs w:val="16"/>
                      </w:rPr>
                      <w:t>once</w:t>
                    </w:r>
                    <w:r w:rsidRPr="00FD67BB">
                      <w:rPr>
                        <w:rFonts w:ascii="Arial" w:hAnsi="Arial" w:cs="Arial"/>
                        <w:b/>
                        <w:color w:val="009949"/>
                        <w:sz w:val="16"/>
                        <w:szCs w:val="16"/>
                      </w:rPr>
                      <w:t>.es</w:t>
                    </w:r>
                  </w:p>
                </w:txbxContent>
              </v:textbox>
            </v:shape>
          </w:pict>
        </mc:Fallback>
      </mc:AlternateContent>
    </w:r>
    <w:r w:rsidR="00076ED1">
      <w:rPr>
        <w:noProof/>
      </w:rPr>
      <w:drawing>
        <wp:anchor distT="0" distB="0" distL="114300" distR="114300" simplePos="0" relativeHeight="251668480" behindDoc="1" locked="0" layoutInCell="1" allowOverlap="1" wp14:anchorId="0560C645" wp14:editId="6422B49D">
          <wp:simplePos x="0" y="0"/>
          <wp:positionH relativeFrom="column">
            <wp:posOffset>-901700</wp:posOffset>
          </wp:positionH>
          <wp:positionV relativeFrom="paragraph">
            <wp:posOffset>-449580</wp:posOffset>
          </wp:positionV>
          <wp:extent cx="7560090" cy="1069848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90" cy="1069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E2B16E" w14:textId="77777777" w:rsidR="000168F5" w:rsidRPr="00D26249" w:rsidRDefault="000168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420"/>
    <w:rsid w:val="000168F5"/>
    <w:rsid w:val="00076ED1"/>
    <w:rsid w:val="000977F5"/>
    <w:rsid w:val="000C6707"/>
    <w:rsid w:val="000C6AD7"/>
    <w:rsid w:val="000E4D73"/>
    <w:rsid w:val="00116BE3"/>
    <w:rsid w:val="001435C4"/>
    <w:rsid w:val="001B1E11"/>
    <w:rsid w:val="001C5F50"/>
    <w:rsid w:val="001F7805"/>
    <w:rsid w:val="00210F75"/>
    <w:rsid w:val="0021379E"/>
    <w:rsid w:val="002732A0"/>
    <w:rsid w:val="002E575D"/>
    <w:rsid w:val="00316D71"/>
    <w:rsid w:val="0034255E"/>
    <w:rsid w:val="00381D4C"/>
    <w:rsid w:val="00381D5C"/>
    <w:rsid w:val="003D514D"/>
    <w:rsid w:val="003E4EC5"/>
    <w:rsid w:val="00416D54"/>
    <w:rsid w:val="00461099"/>
    <w:rsid w:val="00494DA4"/>
    <w:rsid w:val="004C46EA"/>
    <w:rsid w:val="004F0F82"/>
    <w:rsid w:val="00533961"/>
    <w:rsid w:val="005534D5"/>
    <w:rsid w:val="005633CC"/>
    <w:rsid w:val="0058396D"/>
    <w:rsid w:val="0061778B"/>
    <w:rsid w:val="00620D93"/>
    <w:rsid w:val="006D4C77"/>
    <w:rsid w:val="00724BD6"/>
    <w:rsid w:val="00735F2F"/>
    <w:rsid w:val="007412FE"/>
    <w:rsid w:val="00765064"/>
    <w:rsid w:val="007F1CC8"/>
    <w:rsid w:val="007F39D8"/>
    <w:rsid w:val="00800726"/>
    <w:rsid w:val="0083586C"/>
    <w:rsid w:val="008575E8"/>
    <w:rsid w:val="00872D66"/>
    <w:rsid w:val="008A2CBB"/>
    <w:rsid w:val="008D6C95"/>
    <w:rsid w:val="008E3476"/>
    <w:rsid w:val="00954AFC"/>
    <w:rsid w:val="009B237C"/>
    <w:rsid w:val="009D0501"/>
    <w:rsid w:val="009F31FA"/>
    <w:rsid w:val="00A05C4D"/>
    <w:rsid w:val="00A32B5D"/>
    <w:rsid w:val="00A32D22"/>
    <w:rsid w:val="00A76420"/>
    <w:rsid w:val="00AA10F8"/>
    <w:rsid w:val="00AE669A"/>
    <w:rsid w:val="00AF0794"/>
    <w:rsid w:val="00B22913"/>
    <w:rsid w:val="00BD3565"/>
    <w:rsid w:val="00C3542E"/>
    <w:rsid w:val="00CA338E"/>
    <w:rsid w:val="00CD33FC"/>
    <w:rsid w:val="00D26249"/>
    <w:rsid w:val="00DD41F4"/>
    <w:rsid w:val="00DD4FF3"/>
    <w:rsid w:val="00DD6BD8"/>
    <w:rsid w:val="00E16DB0"/>
    <w:rsid w:val="00E928C5"/>
    <w:rsid w:val="00F105D0"/>
    <w:rsid w:val="00F344FB"/>
    <w:rsid w:val="00F4569D"/>
    <w:rsid w:val="00F626A2"/>
    <w:rsid w:val="00F62B36"/>
    <w:rsid w:val="00F92F16"/>
    <w:rsid w:val="00F939D4"/>
    <w:rsid w:val="00FD67BB"/>
    <w:rsid w:val="00FE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4029B"/>
  <w15:chartTrackingRefBased/>
  <w15:docId w15:val="{F933491B-FCF7-E14A-8A19-CA9C8C20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642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6420"/>
  </w:style>
  <w:style w:type="paragraph" w:styleId="Piedepgina">
    <w:name w:val="footer"/>
    <w:basedOn w:val="Normal"/>
    <w:link w:val="PiedepginaCar"/>
    <w:uiPriority w:val="99"/>
    <w:unhideWhenUsed/>
    <w:rsid w:val="00A7642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6420"/>
  </w:style>
  <w:style w:type="character" w:styleId="Hipervnculo">
    <w:name w:val="Hyperlink"/>
    <w:basedOn w:val="Fuentedeprrafopredeter"/>
    <w:uiPriority w:val="99"/>
    <w:unhideWhenUsed/>
    <w:rsid w:val="00A7642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76420"/>
    <w:rPr>
      <w:color w:val="605E5C"/>
      <w:shd w:val="clear" w:color="auto" w:fill="E1DFDD"/>
    </w:rPr>
  </w:style>
  <w:style w:type="paragraph" w:customStyle="1" w:styleId="Default">
    <w:name w:val="Default"/>
    <w:rsid w:val="000168F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nfasis">
    <w:name w:val="Emphasis"/>
    <w:basedOn w:val="Fuentedeprrafopredeter"/>
    <w:qFormat/>
    <w:rsid w:val="000168F5"/>
    <w:rPr>
      <w:i/>
    </w:rPr>
  </w:style>
  <w:style w:type="character" w:styleId="Hipervnculovisitado">
    <w:name w:val="FollowedHyperlink"/>
    <w:basedOn w:val="Fuentedeprrafopredeter"/>
    <w:uiPriority w:val="99"/>
    <w:semiHidden/>
    <w:unhideWhenUsed/>
    <w:rsid w:val="004F0F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DXZZwQKQF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once.zoom.us/j/9410584290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crepontevedra@once.es" TargetMode="External"/><Relationship Id="rId1" Type="http://schemas.openxmlformats.org/officeDocument/2006/relationships/hyperlink" Target="mailto:crepontevedra@once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C00CCF-BE2D-9A43-B67C-6DE15CF2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336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d</dc:creator>
  <cp:keywords/>
  <dc:description/>
  <cp:lastModifiedBy>Abraldes Rodeyro, José Ángel</cp:lastModifiedBy>
  <cp:revision>20</cp:revision>
  <cp:lastPrinted>2023-05-29T08:37:00Z</cp:lastPrinted>
  <dcterms:created xsi:type="dcterms:W3CDTF">2024-02-23T08:49:00Z</dcterms:created>
  <dcterms:modified xsi:type="dcterms:W3CDTF">2024-02-26T17:41:00Z</dcterms:modified>
</cp:coreProperties>
</file>